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E2" w:rsidRPr="005D338E" w:rsidRDefault="00385424" w:rsidP="00195DE2">
      <w:pPr>
        <w:spacing w:line="500" w:lineRule="exact"/>
        <w:ind w:leftChars="-202" w:left="-424" w:rightChars="-68" w:right="-143" w:firstLineChars="200" w:firstLine="640"/>
        <w:rPr>
          <w:rFonts w:eastAsia="仿宋"/>
        </w:rPr>
      </w:pPr>
      <w:r w:rsidRPr="00385424">
        <w:rPr>
          <w:rFonts w:eastAsia="仿宋_GB2312"/>
          <w:noProof/>
          <w:sz w:val="32"/>
          <w:szCs w:val="32"/>
        </w:rPr>
        <w:pict>
          <v:rect id="矩形 7" o:spid="_x0000_s1026" style="position:absolute;left:0;text-align:left;margin-left:0;margin-top:.9pt;width:62.35pt;height:3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" strokecolor="white">
            <v:textbox>
              <w:txbxContent>
                <w:p w:rsidR="00195DE2" w:rsidRDefault="00195DE2" w:rsidP="00195DE2">
                  <w:r>
                    <w:rPr>
                      <w:rFonts w:eastAsia="仿宋" w:hint="eastAsia"/>
                      <w:sz w:val="28"/>
                      <w:szCs w:val="28"/>
                    </w:rPr>
                    <w:t>附件</w:t>
                  </w:r>
                  <w:r w:rsidR="00F163E3">
                    <w:rPr>
                      <w:rFonts w:eastAsia="仿宋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195DE2" w:rsidRPr="005D338E" w:rsidRDefault="00195DE2" w:rsidP="00195DE2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2020</w:t>
      </w:r>
      <w:r w:rsidRPr="005D338E">
        <w:rPr>
          <w:rFonts w:eastAsia="黑体"/>
          <w:b/>
          <w:sz w:val="32"/>
          <w:szCs w:val="32"/>
        </w:rPr>
        <w:t>年硕士生招生考试诚信复试承诺书</w:t>
      </w:r>
      <w:bookmarkEnd w:id="0"/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年全国硕士研究生招生考试的考生。本人已认真阅读《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全国硕士研究生招生工作管理规定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个月内，我校将按照国家有关规定要求，对所有考生进行全面复核。在学期间被确认复试存在违规行为的，取消其学籍；毕业后被确认复试存在违规行为的，学校将按规定撤销其已获得的学位证、毕业证。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完全理解并严格遵守《哈尔滨工业大学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年硕士生招生考试网络远程复试守则》。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自觉遵守相关法律和考试纪律、复试规则，诚信复试，不违纪、不作弊。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在复试过程不录音、录像和录屏，不泄密，不保存和传播复试有关内容。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保证本次复试过程中不传谣、不造谣、不信谣。</w:t>
      </w:r>
    </w:p>
    <w:p w:rsidR="00195DE2" w:rsidRPr="005D338E" w:rsidRDefault="00195DE2" w:rsidP="00195DE2">
      <w:pPr>
        <w:spacing w:line="480" w:lineRule="exact"/>
        <w:ind w:firstLineChars="200" w:firstLine="480"/>
        <w:rPr>
          <w:rFonts w:eastAsia="仿宋"/>
          <w:sz w:val="24"/>
        </w:rPr>
      </w:pPr>
    </w:p>
    <w:p w:rsidR="00195DE2" w:rsidRPr="005D338E" w:rsidRDefault="00195DE2" w:rsidP="00195DE2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</w:p>
    <w:p w:rsidR="00195DE2" w:rsidRPr="005D338E" w:rsidRDefault="00195DE2" w:rsidP="00195DE2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</w:p>
    <w:p w:rsidR="00195DE2" w:rsidRPr="005D338E" w:rsidRDefault="00195DE2" w:rsidP="00195DE2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 w:rsidRPr="005D338E">
        <w:rPr>
          <w:rFonts w:eastAsia="仿宋"/>
          <w:sz w:val="24"/>
        </w:rPr>
        <w:t>5</w:t>
      </w:r>
      <w:r w:rsidRPr="005D338E">
        <w:rPr>
          <w:rFonts w:eastAsia="仿宋"/>
          <w:sz w:val="24"/>
        </w:rPr>
        <w:t>月日</w:t>
      </w:r>
    </w:p>
    <w:p w:rsidR="00195DE2" w:rsidRPr="005D338E" w:rsidRDefault="00195DE2" w:rsidP="00195DE2">
      <w:pPr>
        <w:spacing w:line="48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BE08E4" w:rsidRPr="00195DE2" w:rsidRDefault="00BE08E4"/>
    <w:sectPr w:rsidR="00BE08E4" w:rsidRPr="00195DE2" w:rsidSect="00195DE2">
      <w:pgSz w:w="11906" w:h="16838"/>
      <w:pgMar w:top="1276" w:right="1418" w:bottom="113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29" w:rsidRDefault="00504929" w:rsidP="00F163E3">
      <w:r>
        <w:separator/>
      </w:r>
    </w:p>
  </w:endnote>
  <w:endnote w:type="continuationSeparator" w:id="1">
    <w:p w:rsidR="00504929" w:rsidRDefault="00504929" w:rsidP="00F1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29" w:rsidRDefault="00504929" w:rsidP="00F163E3">
      <w:r>
        <w:separator/>
      </w:r>
    </w:p>
  </w:footnote>
  <w:footnote w:type="continuationSeparator" w:id="1">
    <w:p w:rsidR="00504929" w:rsidRDefault="00504929" w:rsidP="00F16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DE2"/>
    <w:rsid w:val="00195DE2"/>
    <w:rsid w:val="00221DAA"/>
    <w:rsid w:val="00385424"/>
    <w:rsid w:val="00504929"/>
    <w:rsid w:val="00636B33"/>
    <w:rsid w:val="009E7FE2"/>
    <w:rsid w:val="00BE08E4"/>
    <w:rsid w:val="00F1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3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3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liujinghit0@163.com</dc:creator>
  <cp:keywords/>
  <dc:description/>
  <cp:lastModifiedBy>Li</cp:lastModifiedBy>
  <cp:revision>2</cp:revision>
  <dcterms:created xsi:type="dcterms:W3CDTF">2020-05-08T13:15:00Z</dcterms:created>
  <dcterms:modified xsi:type="dcterms:W3CDTF">2020-05-09T23:19:00Z</dcterms:modified>
</cp:coreProperties>
</file>