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B" w:rsidRPr="005D338E" w:rsidRDefault="00632EEB" w:rsidP="00884AFB">
      <w:pPr>
        <w:ind w:right="105"/>
        <w:jc w:val="left"/>
      </w:pPr>
      <w:r w:rsidRPr="00632EEB">
        <w:rPr>
          <w:rFonts w:eastAsia="仿宋_GB2312"/>
          <w:noProof/>
          <w:sz w:val="32"/>
          <w:szCs w:val="32"/>
        </w:rPr>
        <w:pict>
          <v:rect id="矩形 5" o:spid="_x0000_s1026" style="position:absolute;margin-left:-17.75pt;margin-top:-19.65pt;width:62.35pt;height:3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JLgIAAEMEAAAOAAAAZHJzL2Uyb0RvYy54bWysU1GO0zAQ/UfiDpb/aZrQsm3UdLXqUoS0&#10;wEoLB3AcJ7FwbDN2m5TLIO0fh+A4iGswdrqlCz8IkQ/Lk7Gf37w3s7ocOkX2Apw0uqDpZEqJ0NxU&#10;UjcF/fB++2xBifNMV0wZLQp6EI5erp8+WfU2F5lpjaoEEATRLu9tQVvvbZ4kjreiY25irNCYrA10&#10;zGMITVIB6xG9U0k2nb5IegOVBcOFc/j3ekzSdcSva8H9u7p2whNVUOTm4wpxLcOarFcsb4DZVvIj&#10;DfYPLDomNT56grpmnpEdyD+gOsnBOFP7CTddYupachFrwGrS6W/V3LXMilgLiuPsSSb3/2D52/0t&#10;EFkVdE6JZh1a9OPL1+/f7sk8aNNbl+ORO3sLoTpnbwz/6Ig2m5bpRlwBmL4VrEJGaTifPLoQAodX&#10;Sdm/MRVCs503Uaahhi4AogBkiG4cTm6IwROOPy+W6WKGrDimni+y7CK6lbD84bIF518J05GwKSig&#10;2RGc7W+cD2RY/nAkkjdKVlupVAygKTcKyJ5hY2zjF/ljjefHlCZ9QZfzbB6RH+Xc30F00mOHK9kV&#10;dDEN39hzQbWXuor955lU4x4pK32UMSg3OuCHcjiaUZrqgIKCGTsZJw83rYHPlPTYxQV1n3YMBCXq&#10;tUZTlulsFto+BrP5RYYBnGfK8wzTHKEK6ikZtxs/jsrOgmxafCmNMmhzhUbWMoocTB5ZHXljp0bt&#10;j1MVRuE8jqd+zf76JwAAAP//AwBQSwMEFAAGAAgAAAAhAGu6DZbeAAAACQEAAA8AAABkcnMvZG93&#10;bnJldi54bWxMj8FOwzAMhu9IvENkJG5bSsfQWppOMIq4cBjbuHupaSsSp2qyrePpyU5ws+VPv7+/&#10;WI7WiCMNvnOs4G6agCDWru64UbDbvk4WIHxArtE4JgVn8rAsr68KzGt34g86bkIjYgj7HBW0IfS5&#10;lF63ZNFPXU8cb19usBjiOjSyHvAUw62RaZI8SIsdxw8t9rRqSX9vDlbBGvFl/fOm9XN1fr+vaPVZ&#10;kTNK3d6MT48gAo3hD4aLflSHMjrt3YFrL4yCyWw+j+hlyGYgIrHIUhB7BWmSgSwL+b9B+QsAAP//&#10;AwBQSwECLQAUAAYACAAAACEAtoM4kv4AAADhAQAAEwAAAAAAAAAAAAAAAAAAAAAAW0NvbnRlbnRf&#10;VHlwZXNdLnhtbFBLAQItABQABgAIAAAAIQA4/SH/1gAAAJQBAAALAAAAAAAAAAAAAAAAAC8BAABf&#10;cmVscy8ucmVsc1BLAQItABQABgAIAAAAIQCUJzsJLgIAAEMEAAAOAAAAAAAAAAAAAAAAAC4CAABk&#10;cnMvZTJvRG9jLnhtbFBLAQItABQABgAIAAAAIQBrug2W3gAAAAkBAAAPAAAAAAAAAAAAAAAAAIgE&#10;AABkcnMvZG93bnJldi54bWxQSwUGAAAAAAQABADzAAAAkwUAAAAA&#10;" strokecolor="white">
            <v:textbox>
              <w:txbxContent>
                <w:p w:rsidR="00884AFB" w:rsidRDefault="00884AFB" w:rsidP="00884AFB">
                  <w:r>
                    <w:rPr>
                      <w:rFonts w:eastAsia="仿宋" w:hint="eastAsia"/>
                      <w:sz w:val="28"/>
                      <w:szCs w:val="28"/>
                    </w:rPr>
                    <w:t>附件</w:t>
                  </w:r>
                  <w:r w:rsidR="00216CCA">
                    <w:rPr>
                      <w:rFonts w:eastAsia="仿宋" w:hint="eastAsia"/>
                      <w:sz w:val="28"/>
                      <w:szCs w:val="28"/>
                    </w:rPr>
                    <w:t>2</w:t>
                  </w:r>
                </w:p>
                <w:p w:rsidR="00216CCA" w:rsidRDefault="00216CCA"/>
              </w:txbxContent>
            </v:textbox>
          </v:rect>
        </w:pict>
      </w:r>
    </w:p>
    <w:p w:rsidR="00884AFB" w:rsidRPr="005D338E" w:rsidRDefault="00884AFB" w:rsidP="00884AFB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2020</w:t>
      </w:r>
      <w:r w:rsidRPr="005D338E">
        <w:rPr>
          <w:rFonts w:eastAsia="华文中宋"/>
          <w:b/>
          <w:sz w:val="40"/>
          <w:szCs w:val="40"/>
        </w:rPr>
        <w:t>年硕士生招生考试</w:t>
      </w:r>
    </w:p>
    <w:p w:rsidR="00884AFB" w:rsidRPr="005D338E" w:rsidRDefault="00884AFB" w:rsidP="00884AFB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网络远程复试守则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884AFB" w:rsidRPr="002E5784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报考学院复试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等条件和考试环境，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选择相对安静、无干扰、光线适宜、网络信号良好、相对封闭的房间独自参加网络远程复试。整个复试期间，房间必须保持安静明亮，房间内不得有其他人，也不允许出现其他声音。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登录指定网络平台参加网络远程复试</w:t>
      </w:r>
      <w:r>
        <w:rPr>
          <w:rFonts w:eastAsia="仿宋" w:hint="eastAsia"/>
          <w:sz w:val="24"/>
        </w:rPr>
        <w:t>，</w:t>
      </w:r>
      <w:r w:rsidRPr="005D338E">
        <w:rPr>
          <w:rFonts w:eastAsia="仿宋"/>
          <w:sz w:val="24"/>
        </w:rPr>
        <w:t>自觉服从复试工作人员管理，严格遵从关于网络远程复试平台的入场、离场、分组、打开视频等指令，不得扰乱网络远程复试工作秩序。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三、考生应当主动接受工作人员按规定对其进行的身份验证核查、复试环境等检查。不得由他人替考，也不得接受他人或机构以任何方式助考。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四、复试期间视频背景必须是真实环境，不允许使用虚拟背景、更换视频背景。不允许采用任何方式变声、更改人像。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考生和主机位屏幕。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六、复试期间考生不得录屏录像录音，不得以任何方式泄漏复试有关内容。</w:t>
      </w:r>
    </w:p>
    <w:p w:rsidR="00884AFB" w:rsidRPr="005D338E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七、复试期间不得以任何方式查阅资料，学院有特殊规定者，以学院规定为准。</w:t>
      </w:r>
    </w:p>
    <w:p w:rsidR="00884AFB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八、复试期间如发生复试设备或网络故障，应立即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884AFB" w:rsidRPr="00316DAC" w:rsidRDefault="00884AFB" w:rsidP="00884AFB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不服从复试工作人员管理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将按照《国家教育复试违规处理办法》等规定进行处理。</w:t>
      </w:r>
    </w:p>
    <w:p w:rsidR="00BE08E4" w:rsidRPr="00884AFB" w:rsidRDefault="00BE08E4"/>
    <w:sectPr w:rsidR="00BE08E4" w:rsidRPr="00884AFB" w:rsidSect="0063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70" w:rsidRDefault="00721D70" w:rsidP="00216CCA">
      <w:r>
        <w:separator/>
      </w:r>
    </w:p>
  </w:endnote>
  <w:endnote w:type="continuationSeparator" w:id="1">
    <w:p w:rsidR="00721D70" w:rsidRDefault="00721D70" w:rsidP="0021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70" w:rsidRDefault="00721D70" w:rsidP="00216CCA">
      <w:r>
        <w:separator/>
      </w:r>
    </w:p>
  </w:footnote>
  <w:footnote w:type="continuationSeparator" w:id="1">
    <w:p w:rsidR="00721D70" w:rsidRDefault="00721D70" w:rsidP="00216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AFB"/>
    <w:rsid w:val="00216CCA"/>
    <w:rsid w:val="00221DAA"/>
    <w:rsid w:val="00632EEB"/>
    <w:rsid w:val="00636B33"/>
    <w:rsid w:val="00721D70"/>
    <w:rsid w:val="00884AFB"/>
    <w:rsid w:val="009E7FE2"/>
    <w:rsid w:val="00BE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C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C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liujinghit0@163.com</dc:creator>
  <cp:keywords/>
  <dc:description/>
  <cp:lastModifiedBy>Li</cp:lastModifiedBy>
  <cp:revision>2</cp:revision>
  <dcterms:created xsi:type="dcterms:W3CDTF">2020-05-08T13:32:00Z</dcterms:created>
  <dcterms:modified xsi:type="dcterms:W3CDTF">2020-05-09T23:19:00Z</dcterms:modified>
</cp:coreProperties>
</file>