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A7534">
      <w:pPr>
        <w:pStyle w:val="2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eastAsia="宋体" w:cs="Times New Roman"/>
          <w:sz w:val="28"/>
          <w:szCs w:val="28"/>
        </w:rPr>
        <w:t>一、福腾流体助学金概况</w:t>
      </w:r>
    </w:p>
    <w:tbl>
      <w:tblPr>
        <w:tblStyle w:val="5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76"/>
        <w:gridCol w:w="992"/>
        <w:gridCol w:w="992"/>
        <w:gridCol w:w="567"/>
        <w:gridCol w:w="3195"/>
      </w:tblGrid>
      <w:tr w14:paraId="23E92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4A8E49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“福腾流体”建环专业助学金</w:t>
            </w: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417424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1158F3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E543F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2B300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19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D9F717">
            <w:pPr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  <w:highlight w:val="none"/>
              </w:rPr>
              <w:t>全专业本科生联评</w:t>
            </w:r>
          </w:p>
        </w:tc>
      </w:tr>
      <w:tr w14:paraId="0A60ED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vMerge w:val="continue"/>
            <w:shd w:val="clear" w:color="auto" w:fill="FFFFFF"/>
            <w:vAlign w:val="center"/>
          </w:tcPr>
          <w:p w14:paraId="41FEAA49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 w14:paraId="61D783E4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EBA5B6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40EF77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2F727C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19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47D91D">
            <w:pPr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</w:tr>
      <w:tr w14:paraId="6E3B64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vMerge w:val="continue"/>
            <w:shd w:val="clear" w:color="auto" w:fill="FFFFFF"/>
            <w:vAlign w:val="center"/>
          </w:tcPr>
          <w:p w14:paraId="438DABC7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 w14:paraId="2D03C0A5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023B22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A33BE0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CE6E0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19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720BCB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</w:tr>
      <w:tr w14:paraId="784D20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vMerge w:val="continue"/>
            <w:shd w:val="clear" w:color="auto" w:fill="FFFFFF"/>
            <w:vAlign w:val="center"/>
          </w:tcPr>
          <w:p w14:paraId="778E6917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D6283C7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663CD7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一等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38CBE2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F29DC0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9ACA3C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全专业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硕士生</w:t>
            </w: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、博士生联评</w:t>
            </w:r>
          </w:p>
        </w:tc>
      </w:tr>
      <w:tr w14:paraId="05C8C4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vMerge w:val="continue"/>
            <w:shd w:val="clear" w:color="auto" w:fill="FFFFFF"/>
            <w:vAlign w:val="center"/>
          </w:tcPr>
          <w:p w14:paraId="41E31F57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 w14:paraId="413629BE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EC2F65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二等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E31992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58D4C1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19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E69402">
            <w:pPr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</w:tr>
      <w:tr w14:paraId="075E50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68" w:type="dxa"/>
            <w:vMerge w:val="continue"/>
            <w:shd w:val="clear" w:color="auto" w:fill="FFFFFF"/>
            <w:vAlign w:val="center"/>
          </w:tcPr>
          <w:p w14:paraId="0224702E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shd w:val="clear" w:color="auto" w:fill="FFFFFF"/>
            <w:vAlign w:val="center"/>
          </w:tcPr>
          <w:p w14:paraId="4AF0525E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94BD8B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三等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383577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680A5F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195" w:type="dxa"/>
            <w:vMerge w:val="continue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62B249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</w:tr>
    </w:tbl>
    <w:p w14:paraId="5E6DFE09">
      <w:pPr>
        <w:rPr>
          <w:rFonts w:ascii="Times New Roman" w:hAnsi="Times New Roman" w:eastAsia="宋体" w:cs="Times New Roman"/>
        </w:rPr>
      </w:pPr>
    </w:p>
    <w:p w14:paraId="434A380B">
      <w:pPr>
        <w:pStyle w:val="2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二、评选标准及评选范围</w:t>
      </w:r>
    </w:p>
    <w:p w14:paraId="6B2A01E7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（一）申请条件</w:t>
      </w:r>
    </w:p>
    <w:p w14:paraId="726FC73F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1．基本申请条件</w:t>
      </w:r>
    </w:p>
    <w:p w14:paraId="1BC05D50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（1）具有中华人民共和国国籍；</w:t>
      </w:r>
    </w:p>
    <w:p w14:paraId="53C25D10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（2）热爱社会主义祖国，拥护中国共产党的领导；</w:t>
      </w:r>
    </w:p>
    <w:p w14:paraId="5C4472B0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（3）遵守宪法和法律，遵守学校规章制度；</w:t>
      </w:r>
    </w:p>
    <w:p w14:paraId="532C7670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（4）诚实守信，道德品质优良；</w:t>
      </w:r>
    </w:p>
    <w:p w14:paraId="0747DD96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（5）在校期间学习成绩优异，创新能力、社会实践、综合素质等方面特别突出；</w:t>
      </w:r>
    </w:p>
    <w:p w14:paraId="594E20DE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2．具体评审指标</w:t>
      </w:r>
    </w:p>
    <w:p w14:paraId="5FDFB73D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6、“福腾流体”建环专业助学金</w:t>
      </w:r>
    </w:p>
    <w:p w14:paraId="343FAFF8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ascii="Times New Roman" w:hAnsi="Times New Roman" w:eastAsia="宋体" w:cs="Times New Roman"/>
          <w:sz w:val="24"/>
          <w:szCs w:val="24"/>
        </w:rPr>
        <w:t>学习成绩暂不要求，同等条件下优先考虑成绩排名靠前的同学；</w:t>
      </w:r>
    </w:p>
    <w:p w14:paraId="14B2E4F5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>家庭经济困难，生活俭朴，孤儿、单亲、残疾、因病而困、突发变故家庭导致贫困优先，有贫困证明者优先。</w:t>
      </w:r>
    </w:p>
    <w:p w14:paraId="0CFE4BF9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（二）评选范围</w:t>
      </w:r>
    </w:p>
    <w:p w14:paraId="1EDFCB8F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建筑热能工程系二年级及以上在校本科生、硕博研究生。</w:t>
      </w:r>
    </w:p>
    <w:p w14:paraId="57C6E5E5">
      <w:pPr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ascii="Times New Roman" w:hAnsi="Times New Roman" w:eastAsia="宋体" w:cs="Times New Roman"/>
          <w:color w:val="555555"/>
          <w:kern w:val="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联系人：“福腾流体”建环专业助学金：张甜甜，13040851801</w:t>
      </w:r>
    </w:p>
    <w:p w14:paraId="76DF8EB6">
      <w:pPr>
        <w:ind w:firstLine="420" w:firstLineChars="200"/>
        <w:rPr>
          <w:rFonts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47"/>
    <w:rsid w:val="001028DC"/>
    <w:rsid w:val="0016545F"/>
    <w:rsid w:val="001E395B"/>
    <w:rsid w:val="00295D3A"/>
    <w:rsid w:val="002F5F7E"/>
    <w:rsid w:val="00461306"/>
    <w:rsid w:val="005E51BC"/>
    <w:rsid w:val="006861EB"/>
    <w:rsid w:val="0070621C"/>
    <w:rsid w:val="007D4C39"/>
    <w:rsid w:val="00943C35"/>
    <w:rsid w:val="00AD305C"/>
    <w:rsid w:val="00BE7947"/>
    <w:rsid w:val="00C8561C"/>
    <w:rsid w:val="00D33B5A"/>
    <w:rsid w:val="00D57AFA"/>
    <w:rsid w:val="196A5E06"/>
    <w:rsid w:val="37535317"/>
    <w:rsid w:val="3D9515D2"/>
    <w:rsid w:val="66D2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标题 2 字符"/>
    <w:basedOn w:val="6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365</Words>
  <Characters>394</Characters>
  <Lines>4</Lines>
  <Paragraphs>1</Paragraphs>
  <TotalTime>47</TotalTime>
  <ScaleCrop>false</ScaleCrop>
  <LinksUpToDate>false</LinksUpToDate>
  <CharactersWithSpaces>394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2022-11-28T15:54:00Z</dcterms:created>
  <dc:creator>张 甜甜</dc:creator>
  <cp:lastModifiedBy>YG</cp:lastModifiedBy>
  <dcterms:modified xsi:type="dcterms:W3CDTF">2025-03-27T03:16:11Z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eyJoZGlkIjoiZDYwZDA2MmYzN2M2NjQxNGY3MmQzMzVlNWQ2NTZkZTEiLCJ1c2VySWQiOiIxMTA1NjU2Nzg2In0=</vt:lpwstr>
  </property>
  <property fmtid="{D5CDD505-2E9C-101B-9397-08002B2CF9AE}" pid="3" name="KSOProductBuildVer">
    <vt:lpwstr>2052-12.1.0.20305</vt:lpwstr>
  </property>
  <property fmtid="{D5CDD505-2E9C-101B-9397-08002B2CF9AE}" pid="4" name="ICV">
    <vt:lpwstr>0AA2933A071B4F148DEE5698608D3ACA_12</vt:lpwstr>
  </property>
</Properties>
</file>